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9DC" w:rsidRPr="006F2C7C" w:rsidRDefault="008769DC" w:rsidP="008769DC">
      <w:pPr>
        <w:jc w:val="center"/>
        <w:rPr>
          <w:sz w:val="26"/>
          <w:szCs w:val="26"/>
        </w:rPr>
      </w:pPr>
      <w:r w:rsidRPr="006F2C7C">
        <w:rPr>
          <w:sz w:val="26"/>
          <w:szCs w:val="26"/>
        </w:rPr>
        <w:t>КРИТЕРИИ ЗАОЧНОГО ЭТАПА «</w:t>
      </w:r>
      <w:r>
        <w:rPr>
          <w:sz w:val="26"/>
          <w:szCs w:val="26"/>
        </w:rPr>
        <w:t>СЕРДЦЕ ОТДАЮ ДЕТЯМ</w:t>
      </w:r>
      <w:r w:rsidRPr="006F2C7C">
        <w:rPr>
          <w:sz w:val="26"/>
          <w:szCs w:val="26"/>
        </w:rPr>
        <w:t>»</w:t>
      </w:r>
    </w:p>
    <w:p w:rsidR="008769DC" w:rsidRPr="006F2C7C" w:rsidRDefault="008769DC" w:rsidP="008769DC">
      <w:pPr>
        <w:jc w:val="center"/>
        <w:rPr>
          <w:b/>
          <w:sz w:val="26"/>
          <w:szCs w:val="26"/>
        </w:rPr>
      </w:pPr>
      <w:r w:rsidRPr="006F2C7C">
        <w:rPr>
          <w:sz w:val="26"/>
          <w:szCs w:val="26"/>
        </w:rPr>
        <w:t>КОНКУРСНОЕ ИСПЫТАНИЕ «</w:t>
      </w:r>
      <w:r>
        <w:rPr>
          <w:sz w:val="26"/>
          <w:szCs w:val="26"/>
        </w:rPr>
        <w:t>ВИЗИТНАЯ КАРТОЧКА</w:t>
      </w:r>
      <w:r w:rsidRPr="006F2C7C">
        <w:rPr>
          <w:b/>
          <w:sz w:val="26"/>
          <w:szCs w:val="26"/>
        </w:rPr>
        <w:t>»</w:t>
      </w:r>
    </w:p>
    <w:p w:rsidR="008769DC" w:rsidRDefault="008769DC" w:rsidP="008769DC">
      <w:pPr>
        <w:ind w:firstLine="709"/>
        <w:jc w:val="both"/>
        <w:rPr>
          <w:sz w:val="26"/>
          <w:szCs w:val="26"/>
        </w:rPr>
      </w:pPr>
    </w:p>
    <w:p w:rsidR="008769DC" w:rsidRPr="005D206A" w:rsidRDefault="008769DC" w:rsidP="008769DC">
      <w:pPr>
        <w:ind w:firstLine="709"/>
        <w:jc w:val="both"/>
        <w:rPr>
          <w:sz w:val="26"/>
          <w:szCs w:val="26"/>
        </w:rPr>
      </w:pPr>
      <w:r w:rsidRPr="005D206A">
        <w:rPr>
          <w:sz w:val="26"/>
          <w:szCs w:val="26"/>
        </w:rPr>
        <w:t>Цель: представление конкурсантом наиболее значимых аспектов своей профессиональной деятельности; демонстрация практического опыта в области воспитания.</w:t>
      </w:r>
    </w:p>
    <w:p w:rsidR="008769DC" w:rsidRPr="005D206A" w:rsidRDefault="008769DC" w:rsidP="008769DC">
      <w:pPr>
        <w:shd w:val="clear" w:color="auto" w:fill="FFFFFF"/>
        <w:ind w:firstLine="708"/>
        <w:jc w:val="both"/>
        <w:rPr>
          <w:color w:val="1A1A1A"/>
          <w:sz w:val="26"/>
          <w:szCs w:val="26"/>
        </w:rPr>
      </w:pPr>
      <w:r w:rsidRPr="003F6B89">
        <w:rPr>
          <w:sz w:val="26"/>
          <w:szCs w:val="26"/>
        </w:rPr>
        <w:t xml:space="preserve">Формат конкурсного испытания: видеоролик, демонстрирующий </w:t>
      </w:r>
      <w:r w:rsidRPr="003F6B89">
        <w:rPr>
          <w:color w:val="1A1A1A"/>
          <w:sz w:val="26"/>
          <w:szCs w:val="26"/>
        </w:rPr>
        <w:t xml:space="preserve">объективные сведения </w:t>
      </w:r>
      <w:r w:rsidRPr="005D206A">
        <w:rPr>
          <w:color w:val="1A1A1A"/>
          <w:sz w:val="26"/>
          <w:szCs w:val="26"/>
        </w:rPr>
        <w:t>о совокупности профессиональных взглядов и позиций участника</w:t>
      </w:r>
      <w:r w:rsidRPr="003F6B89">
        <w:rPr>
          <w:color w:val="1A1A1A"/>
          <w:sz w:val="26"/>
          <w:szCs w:val="26"/>
        </w:rPr>
        <w:t xml:space="preserve"> </w:t>
      </w:r>
      <w:r w:rsidRPr="005D206A">
        <w:rPr>
          <w:color w:val="1A1A1A"/>
          <w:sz w:val="26"/>
          <w:szCs w:val="26"/>
        </w:rPr>
        <w:t>Конкурса, процессе и результатах профессиональной деятельности</w:t>
      </w:r>
      <w:r w:rsidRPr="003F6B89">
        <w:rPr>
          <w:color w:val="1A1A1A"/>
          <w:sz w:val="26"/>
          <w:szCs w:val="26"/>
        </w:rPr>
        <w:t xml:space="preserve"> </w:t>
      </w:r>
      <w:r w:rsidRPr="005D206A">
        <w:rPr>
          <w:color w:val="1A1A1A"/>
          <w:sz w:val="26"/>
          <w:szCs w:val="26"/>
        </w:rPr>
        <w:t>по реализации дополнительной общеобразовательной программы,</w:t>
      </w:r>
      <w:r w:rsidRPr="003F6B89">
        <w:rPr>
          <w:color w:val="1A1A1A"/>
          <w:sz w:val="26"/>
          <w:szCs w:val="26"/>
        </w:rPr>
        <w:t xml:space="preserve"> </w:t>
      </w:r>
      <w:r w:rsidRPr="005D206A">
        <w:rPr>
          <w:color w:val="1A1A1A"/>
          <w:sz w:val="26"/>
          <w:szCs w:val="26"/>
        </w:rPr>
        <w:t>новизне подходов и технологий обучения и воспитания детей и др.</w:t>
      </w:r>
    </w:p>
    <w:p w:rsidR="008769DC" w:rsidRDefault="008769DC" w:rsidP="008769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B89">
        <w:rPr>
          <w:sz w:val="26"/>
          <w:szCs w:val="26"/>
        </w:rPr>
        <w:t>Регламент конкурсного испытания: до 5 (пяти) минут</w:t>
      </w:r>
    </w:p>
    <w:p w:rsidR="008769DC" w:rsidRDefault="008769DC" w:rsidP="008769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69DC" w:rsidRPr="006F2C7C" w:rsidRDefault="008769DC" w:rsidP="008769DC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оценивание производится в дистанционном режиме. Каждый критерий оценивается по шкале от 0 до 2 баллов, где 0 баллов – «критерий не проявлен», 1 балл – «критерий проявлен не полностью», 2 балла – «критерий полностью проявлен». </w:t>
      </w:r>
    </w:p>
    <w:p w:rsidR="008769DC" w:rsidRPr="006F2C7C" w:rsidRDefault="008769DC" w:rsidP="008769DC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 «</w:t>
      </w:r>
      <w:r>
        <w:rPr>
          <w:sz w:val="26"/>
          <w:szCs w:val="26"/>
        </w:rPr>
        <w:t>Визитная карточка</w:t>
      </w:r>
      <w:r w:rsidRPr="006F2C7C">
        <w:rPr>
          <w:sz w:val="26"/>
          <w:szCs w:val="26"/>
        </w:rPr>
        <w:t>» – 20 баллов.</w:t>
      </w:r>
    </w:p>
    <w:p w:rsidR="008769DC" w:rsidRPr="003F6B89" w:rsidRDefault="008769DC" w:rsidP="008769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0"/>
        <w:gridCol w:w="6356"/>
        <w:gridCol w:w="1098"/>
      </w:tblGrid>
      <w:tr w:rsidR="008769DC" w:rsidTr="008769DC"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iCs/>
                <w:kern w:val="28"/>
              </w:rPr>
            </w:pPr>
            <w:bookmarkStart w:id="0" w:name="_GoBack"/>
            <w:bookmarkEnd w:id="0"/>
            <w:r>
              <w:rPr>
                <w:b/>
                <w:kern w:val="28"/>
              </w:rPr>
              <w:t>Критерий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bCs/>
                <w:iCs/>
                <w:spacing w:val="-6"/>
              </w:rPr>
            </w:pPr>
            <w:r>
              <w:rPr>
                <w:b/>
                <w:spacing w:val="-6"/>
              </w:rPr>
              <w:t>Показатели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autoSpaceDE w:val="0"/>
              <w:autoSpaceDN w:val="0"/>
              <w:adjustRightInd w:val="0"/>
              <w:spacing w:line="252" w:lineRule="auto"/>
              <w:ind w:left="-108" w:right="-108"/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Баллы</w:t>
            </w:r>
          </w:p>
        </w:tc>
      </w:tr>
      <w:tr w:rsidR="008769DC" w:rsidTr="008769DC">
        <w:trPr>
          <w:trHeight w:val="397"/>
        </w:trPr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bCs/>
                <w:iCs/>
                <w:kern w:val="28"/>
              </w:rPr>
            </w:pPr>
            <w:r>
              <w:rPr>
                <w:bCs/>
                <w:iCs/>
                <w:kern w:val="28"/>
              </w:rPr>
              <w:t>Проектирование процесса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spacing w:line="252" w:lineRule="auto"/>
              <w:ind w:left="72"/>
              <w:rPr>
                <w:bCs/>
                <w:iCs/>
                <w:color w:val="000000"/>
              </w:rPr>
            </w:pPr>
            <w:r>
              <w:t>Постановка воспитательных целей, способствующих развитию обучающихся, независимо от их способностей и характера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spacing w:line="254" w:lineRule="auto"/>
              <w:ind w:left="72" w:hanging="72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0-2</w:t>
            </w:r>
          </w:p>
        </w:tc>
      </w:tr>
      <w:tr w:rsidR="008769DC" w:rsidTr="008769DC"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DC" w:rsidRDefault="008769DC" w:rsidP="00636073">
            <w:pPr>
              <w:rPr>
                <w:bCs/>
                <w:iCs/>
                <w:kern w:val="28"/>
              </w:rPr>
            </w:pP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autoSpaceDE w:val="0"/>
              <w:autoSpaceDN w:val="0"/>
              <w:adjustRightInd w:val="0"/>
              <w:spacing w:line="252" w:lineRule="auto"/>
              <w:ind w:left="72"/>
              <w:rPr>
                <w:bCs/>
                <w:iCs/>
                <w:color w:val="000000"/>
              </w:rPr>
            </w:pPr>
            <w:r>
              <w:t>Проектирование и реализация воспитательных программ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spacing w:line="254" w:lineRule="auto"/>
              <w:jc w:val="center"/>
            </w:pPr>
            <w:r>
              <w:rPr>
                <w:bCs/>
                <w:iCs/>
                <w:color w:val="000000"/>
              </w:rPr>
              <w:t>0-2</w:t>
            </w:r>
          </w:p>
        </w:tc>
      </w:tr>
      <w:tr w:rsidR="008769DC" w:rsidTr="008769DC"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bCs/>
                <w:iCs/>
                <w:kern w:val="28"/>
              </w:rPr>
            </w:pPr>
            <w:r>
              <w:rPr>
                <w:bCs/>
                <w:iCs/>
                <w:kern w:val="28"/>
              </w:rPr>
              <w:t>Оригинальность ролика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autoSpaceDE w:val="0"/>
              <w:autoSpaceDN w:val="0"/>
              <w:adjustRightInd w:val="0"/>
              <w:spacing w:line="252" w:lineRule="auto"/>
              <w:ind w:left="72"/>
              <w:rPr>
                <w:bCs/>
                <w:iCs/>
                <w:color w:val="000000"/>
              </w:rPr>
            </w:pPr>
            <w:r>
              <w:rPr>
                <w:spacing w:val="-10"/>
              </w:rPr>
              <w:t>Оригинальность сценария ролика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spacing w:line="254" w:lineRule="auto"/>
              <w:jc w:val="center"/>
            </w:pPr>
            <w:r>
              <w:rPr>
                <w:bCs/>
                <w:iCs/>
                <w:color w:val="000000"/>
              </w:rPr>
              <w:t>0-2</w:t>
            </w:r>
          </w:p>
        </w:tc>
      </w:tr>
      <w:tr w:rsidR="008769DC" w:rsidTr="008769DC"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DC" w:rsidRDefault="008769DC" w:rsidP="00636073">
            <w:pPr>
              <w:rPr>
                <w:bCs/>
                <w:iCs/>
                <w:kern w:val="28"/>
              </w:rPr>
            </w:pP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autoSpaceDE w:val="0"/>
              <w:autoSpaceDN w:val="0"/>
              <w:adjustRightInd w:val="0"/>
              <w:spacing w:line="252" w:lineRule="auto"/>
              <w:ind w:left="72"/>
              <w:rPr>
                <w:bCs/>
                <w:iCs/>
                <w:color w:val="000000"/>
              </w:rPr>
            </w:pPr>
            <w:r>
              <w:rPr>
                <w:spacing w:val="-10"/>
              </w:rPr>
              <w:t>Сочетание материала и музыкального образного сопровождения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spacing w:line="254" w:lineRule="auto"/>
              <w:jc w:val="center"/>
            </w:pPr>
            <w:r>
              <w:rPr>
                <w:bCs/>
                <w:iCs/>
                <w:color w:val="000000"/>
              </w:rPr>
              <w:t>0-2</w:t>
            </w:r>
          </w:p>
        </w:tc>
      </w:tr>
      <w:tr w:rsidR="008769DC" w:rsidTr="008769DC"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DC" w:rsidRDefault="008769DC" w:rsidP="00636073">
            <w:pPr>
              <w:rPr>
                <w:bCs/>
                <w:iCs/>
                <w:kern w:val="28"/>
              </w:rPr>
            </w:pP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autoSpaceDE w:val="0"/>
              <w:autoSpaceDN w:val="0"/>
              <w:adjustRightInd w:val="0"/>
              <w:spacing w:line="252" w:lineRule="auto"/>
              <w:ind w:left="72"/>
              <w:rPr>
                <w:spacing w:val="-10"/>
              </w:rPr>
            </w:pPr>
            <w:r>
              <w:rPr>
                <w:color w:val="222222"/>
                <w:shd w:val="clear" w:color="auto" w:fill="FFFFFF"/>
              </w:rPr>
              <w:t>Креативность видеоролика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spacing w:line="254" w:lineRule="auto"/>
              <w:jc w:val="center"/>
            </w:pPr>
            <w:r>
              <w:rPr>
                <w:bCs/>
                <w:iCs/>
                <w:color w:val="000000"/>
              </w:rPr>
              <w:t>0-2</w:t>
            </w:r>
          </w:p>
        </w:tc>
      </w:tr>
      <w:tr w:rsidR="008769DC" w:rsidTr="008769DC"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bCs/>
                <w:iCs/>
                <w:kern w:val="28"/>
              </w:rPr>
            </w:pPr>
            <w:r>
              <w:rPr>
                <w:bCs/>
                <w:iCs/>
                <w:kern w:val="28"/>
              </w:rPr>
              <w:t>Ценностно-целевые установки педагога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autoSpaceDE w:val="0"/>
              <w:autoSpaceDN w:val="0"/>
              <w:adjustRightInd w:val="0"/>
              <w:spacing w:line="252" w:lineRule="auto"/>
              <w:ind w:left="72"/>
              <w:rPr>
                <w:bCs/>
                <w:iCs/>
                <w:color w:val="000000"/>
              </w:rPr>
            </w:pPr>
            <w:r>
              <w:t>Развитие у обучающихся познавательной активности, самостоятельности, инициативы, творческих способностей.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spacing w:line="254" w:lineRule="auto"/>
              <w:jc w:val="center"/>
            </w:pPr>
            <w:r>
              <w:rPr>
                <w:bCs/>
                <w:iCs/>
                <w:color w:val="000000"/>
              </w:rPr>
              <w:t>0-2</w:t>
            </w:r>
          </w:p>
        </w:tc>
      </w:tr>
      <w:tr w:rsidR="008769DC" w:rsidTr="008769DC"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DC" w:rsidRDefault="008769DC" w:rsidP="00636073">
            <w:pPr>
              <w:rPr>
                <w:bCs/>
                <w:iCs/>
                <w:kern w:val="28"/>
              </w:rPr>
            </w:pP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autoSpaceDE w:val="0"/>
              <w:autoSpaceDN w:val="0"/>
              <w:adjustRightInd w:val="0"/>
              <w:spacing w:line="252" w:lineRule="auto"/>
              <w:ind w:left="72"/>
              <w:rPr>
                <w:bCs/>
                <w:iCs/>
                <w:color w:val="000000"/>
              </w:rPr>
            </w:pPr>
            <w:r>
              <w:t>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spacing w:line="254" w:lineRule="auto"/>
              <w:jc w:val="center"/>
            </w:pPr>
            <w:r>
              <w:rPr>
                <w:bCs/>
                <w:iCs/>
                <w:color w:val="000000"/>
              </w:rPr>
              <w:t>0-2</w:t>
            </w:r>
          </w:p>
        </w:tc>
      </w:tr>
      <w:tr w:rsidR="008769DC" w:rsidTr="008769DC">
        <w:trPr>
          <w:trHeight w:val="607"/>
        </w:trPr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DC" w:rsidRDefault="008769DC" w:rsidP="00636073">
            <w:pPr>
              <w:rPr>
                <w:bCs/>
                <w:iCs/>
                <w:kern w:val="28"/>
              </w:rPr>
            </w:pP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autoSpaceDE w:val="0"/>
              <w:autoSpaceDN w:val="0"/>
              <w:adjustRightInd w:val="0"/>
              <w:spacing w:line="252" w:lineRule="auto"/>
              <w:ind w:left="72"/>
              <w:rPr>
                <w:bCs/>
                <w:iCs/>
                <w:color w:val="000000"/>
              </w:rPr>
            </w:pPr>
            <w:r>
              <w:t>Реализация воспитательных возможностей различных видов деятельности ребенка (учебной, игровой, трудовой, спортивной, художественной).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spacing w:line="254" w:lineRule="auto"/>
              <w:jc w:val="center"/>
            </w:pPr>
            <w:r>
              <w:rPr>
                <w:bCs/>
                <w:iCs/>
                <w:color w:val="000000"/>
              </w:rPr>
              <w:t>0-2</w:t>
            </w:r>
          </w:p>
        </w:tc>
      </w:tr>
      <w:tr w:rsidR="008769DC" w:rsidTr="008769DC">
        <w:trPr>
          <w:trHeight w:val="607"/>
        </w:trPr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DC" w:rsidRDefault="008769DC" w:rsidP="00636073">
            <w:pPr>
              <w:rPr>
                <w:bCs/>
                <w:iCs/>
                <w:kern w:val="28"/>
              </w:rPr>
            </w:pP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autoSpaceDE w:val="0"/>
              <w:autoSpaceDN w:val="0"/>
              <w:adjustRightInd w:val="0"/>
              <w:spacing w:line="252" w:lineRule="auto"/>
              <w:ind w:left="72"/>
            </w:pPr>
            <w:r>
              <w:t>Реализация современных, в том числе интерактивных, форм и методов воспитательной работы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spacing w:line="254" w:lineRule="auto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0-2</w:t>
            </w:r>
          </w:p>
        </w:tc>
      </w:tr>
      <w:tr w:rsidR="008769DC" w:rsidTr="008769DC">
        <w:trPr>
          <w:trHeight w:val="607"/>
        </w:trPr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DC" w:rsidRDefault="008769DC" w:rsidP="00636073">
            <w:pPr>
              <w:rPr>
                <w:bCs/>
                <w:iCs/>
                <w:kern w:val="28"/>
              </w:rPr>
            </w:pP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autoSpaceDE w:val="0"/>
              <w:autoSpaceDN w:val="0"/>
              <w:adjustRightInd w:val="0"/>
              <w:spacing w:line="252" w:lineRule="auto"/>
              <w:ind w:left="72"/>
              <w:rPr>
                <w:spacing w:val="-10"/>
              </w:rPr>
            </w:pPr>
            <w:r>
              <w:t>Использование конструктивных воспитательных усилий родителей (законных представителей) обучающихся, помощь семье в решении вопросов воспитания ребенка.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spacing w:line="254" w:lineRule="auto"/>
              <w:jc w:val="center"/>
            </w:pPr>
            <w:r>
              <w:rPr>
                <w:bCs/>
                <w:iCs/>
                <w:color w:val="000000"/>
              </w:rPr>
              <w:t>0-2</w:t>
            </w:r>
          </w:p>
        </w:tc>
      </w:tr>
      <w:tr w:rsidR="008769DC" w:rsidTr="008769DC"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widowControl w:val="0"/>
              <w:autoSpaceDE w:val="0"/>
              <w:autoSpaceDN w:val="0"/>
              <w:adjustRightInd w:val="0"/>
              <w:spacing w:line="216" w:lineRule="auto"/>
              <w:ind w:left="140"/>
              <w:jc w:val="right"/>
              <w:rPr>
                <w:spacing w:val="-10"/>
              </w:rPr>
            </w:pPr>
            <w:r>
              <w:rPr>
                <w:b/>
                <w:spacing w:val="-10"/>
              </w:rPr>
              <w:t>Максимальное количество баллов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DC" w:rsidRDefault="008769DC" w:rsidP="00636073">
            <w:pPr>
              <w:spacing w:line="254" w:lineRule="auto"/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20</w:t>
            </w:r>
          </w:p>
        </w:tc>
      </w:tr>
    </w:tbl>
    <w:p w:rsidR="005B579C" w:rsidRDefault="005B579C" w:rsidP="005B579C">
      <w:pPr>
        <w:jc w:val="center"/>
        <w:rPr>
          <w:b/>
        </w:rPr>
      </w:pPr>
    </w:p>
    <w:sectPr w:rsidR="005B579C" w:rsidSect="003E7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4FD"/>
    <w:rsid w:val="003E73D3"/>
    <w:rsid w:val="00592D00"/>
    <w:rsid w:val="005B579C"/>
    <w:rsid w:val="00633B1B"/>
    <w:rsid w:val="008769DC"/>
    <w:rsid w:val="008E34FD"/>
    <w:rsid w:val="00986F64"/>
    <w:rsid w:val="00DC39D6"/>
    <w:rsid w:val="00DC4113"/>
    <w:rsid w:val="00DC5F1C"/>
    <w:rsid w:val="00FA2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69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69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Анна Александровна</cp:lastModifiedBy>
  <cp:revision>2</cp:revision>
  <dcterms:created xsi:type="dcterms:W3CDTF">2025-02-11T11:44:00Z</dcterms:created>
  <dcterms:modified xsi:type="dcterms:W3CDTF">2025-02-11T11:44:00Z</dcterms:modified>
</cp:coreProperties>
</file>